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05C4" w14:textId="77777777" w:rsidR="00483A0F" w:rsidRPr="00E060D2" w:rsidRDefault="00483A0F" w:rsidP="00483A0F">
      <w:pPr>
        <w:spacing w:after="0"/>
        <w:jc w:val="center"/>
        <w:rPr>
          <w:b/>
        </w:rPr>
      </w:pPr>
      <w:r w:rsidRPr="00E060D2">
        <w:rPr>
          <w:b/>
        </w:rPr>
        <w:t>Shobdon Parish Council</w:t>
      </w:r>
      <w:r>
        <w:rPr>
          <w:b/>
        </w:rPr>
        <w:t>, Herefordshire</w:t>
      </w:r>
    </w:p>
    <w:p w14:paraId="19952817" w14:textId="77777777" w:rsidR="00483A0F" w:rsidRPr="00E060D2" w:rsidRDefault="00483A0F" w:rsidP="00483A0F">
      <w:pPr>
        <w:spacing w:after="0"/>
        <w:jc w:val="center"/>
        <w:rPr>
          <w:b/>
        </w:rPr>
      </w:pPr>
    </w:p>
    <w:p w14:paraId="0A2FC5D0" w14:textId="3BFC8C60" w:rsidR="00483A0F" w:rsidRDefault="00483A0F" w:rsidP="00483A0F">
      <w:pPr>
        <w:spacing w:after="0"/>
        <w:jc w:val="center"/>
        <w:rPr>
          <w:b/>
        </w:rPr>
      </w:pPr>
      <w:r>
        <w:rPr>
          <w:b/>
        </w:rPr>
        <w:t>Bank reconciliation – 2018/19</w:t>
      </w:r>
    </w:p>
    <w:p w14:paraId="65C46CAA" w14:textId="77777777" w:rsidR="00483A0F" w:rsidRDefault="00483A0F" w:rsidP="00483A0F">
      <w:pPr>
        <w:spacing w:after="0"/>
        <w:jc w:val="center"/>
        <w:rPr>
          <w:b/>
        </w:rPr>
      </w:pPr>
    </w:p>
    <w:p w14:paraId="3B89A720" w14:textId="77777777" w:rsidR="00483A0F" w:rsidRDefault="00483A0F" w:rsidP="00483A0F">
      <w:pPr>
        <w:spacing w:after="0"/>
      </w:pPr>
    </w:p>
    <w:p w14:paraId="2ADD49A6" w14:textId="77777777" w:rsidR="00483A0F" w:rsidRDefault="00483A0F" w:rsidP="00483A0F">
      <w:pPr>
        <w:spacing w:after="0"/>
      </w:pPr>
    </w:p>
    <w:p w14:paraId="065F22AD" w14:textId="7EE5DE4C" w:rsidR="00483A0F" w:rsidRDefault="00483A0F" w:rsidP="00483A0F">
      <w:pPr>
        <w:spacing w:after="0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4B049B">
        <w:rPr>
          <w:b/>
        </w:rPr>
        <w:t>Balance per bank statements at March 31</w:t>
      </w:r>
      <w:r w:rsidRPr="004B049B">
        <w:rPr>
          <w:b/>
          <w:vertAlign w:val="superscript"/>
        </w:rPr>
        <w:t>st</w:t>
      </w:r>
      <w:proofErr w:type="gramStart"/>
      <w:r w:rsidRPr="004B049B">
        <w:rPr>
          <w:b/>
        </w:rPr>
        <w:t xml:space="preserve"> 201</w:t>
      </w:r>
      <w:r>
        <w:rPr>
          <w:b/>
        </w:rPr>
        <w:t>9</w:t>
      </w:r>
      <w:proofErr w:type="gramEnd"/>
      <w:r w:rsidRPr="004B049B">
        <w:rPr>
          <w:b/>
        </w:rPr>
        <w:t xml:space="preserve"> </w:t>
      </w:r>
    </w:p>
    <w:p w14:paraId="0AC1F143" w14:textId="77777777" w:rsidR="00483A0F" w:rsidRDefault="00483A0F" w:rsidP="00483A0F">
      <w:pPr>
        <w:spacing w:after="0"/>
        <w:rPr>
          <w:b/>
        </w:rPr>
      </w:pPr>
    </w:p>
    <w:p w14:paraId="41965246" w14:textId="74A55802" w:rsidR="00483A0F" w:rsidRDefault="00483A0F" w:rsidP="00483A0F">
      <w:pPr>
        <w:spacing w:after="0"/>
      </w:pPr>
      <w:r>
        <w:t xml:space="preserve">Lloyds Bank </w:t>
      </w:r>
      <w:r>
        <w:tab/>
      </w:r>
      <w:r>
        <w:tab/>
      </w:r>
      <w:r>
        <w:tab/>
      </w:r>
      <w:r>
        <w:tab/>
      </w:r>
      <w:r>
        <w:tab/>
      </w:r>
      <w:r>
        <w:tab/>
        <w:t>£36,061.33</w:t>
      </w:r>
      <w:r>
        <w:tab/>
      </w:r>
      <w:r>
        <w:tab/>
      </w:r>
      <w:r>
        <w:tab/>
      </w:r>
    </w:p>
    <w:p w14:paraId="3EDF0EB0" w14:textId="15D7D73F" w:rsidR="00483A0F" w:rsidRPr="00814956" w:rsidRDefault="00483A0F" w:rsidP="00483A0F">
      <w:pPr>
        <w:spacing w:after="0"/>
      </w:pPr>
      <w:r>
        <w:t xml:space="preserve">Santander </w:t>
      </w:r>
      <w:r w:rsidRPr="006F49A4">
        <w:t>Business Deposit No 67315483</w:t>
      </w:r>
      <w:r w:rsidRPr="006F49A4">
        <w:tab/>
      </w:r>
      <w:r w:rsidRPr="006F49A4">
        <w:tab/>
      </w:r>
      <w:r w:rsidRPr="00814956">
        <w:t>£</w:t>
      </w:r>
      <w:r>
        <w:t>74,714.30</w:t>
      </w:r>
    </w:p>
    <w:p w14:paraId="0E4345D0" w14:textId="345CD92E" w:rsidR="00483A0F" w:rsidRPr="00814956" w:rsidRDefault="00483A0F" w:rsidP="00483A0F">
      <w:pPr>
        <w:spacing w:after="0"/>
        <w:rPr>
          <w:u w:val="single"/>
        </w:rPr>
      </w:pPr>
      <w:r w:rsidRPr="00E060D2">
        <w:tab/>
      </w:r>
      <w:r w:rsidRPr="00E060D2">
        <w:tab/>
      </w:r>
      <w:r w:rsidRPr="00E060D2">
        <w:tab/>
      </w:r>
      <w:r w:rsidRPr="00E060D2">
        <w:tab/>
      </w:r>
      <w:r w:rsidRPr="00E060D2">
        <w:tab/>
      </w:r>
      <w:r w:rsidRPr="00E060D2">
        <w:tab/>
      </w:r>
      <w:r w:rsidRPr="00E060D2">
        <w:tab/>
      </w:r>
      <w:r>
        <w:tab/>
      </w:r>
      <w:r>
        <w:tab/>
      </w:r>
      <w:r w:rsidRPr="00814956">
        <w:rPr>
          <w:u w:val="single"/>
        </w:rPr>
        <w:t>£</w:t>
      </w:r>
      <w:r>
        <w:rPr>
          <w:u w:val="single"/>
        </w:rPr>
        <w:t>110,775.63</w:t>
      </w:r>
    </w:p>
    <w:p w14:paraId="45DA082A" w14:textId="77777777" w:rsidR="00483A0F" w:rsidRPr="006F49A4" w:rsidRDefault="00483A0F" w:rsidP="00483A0F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7817A9" w14:textId="77777777" w:rsidR="00483A0F" w:rsidRPr="006F49A4" w:rsidRDefault="00483A0F" w:rsidP="00483A0F">
      <w:pPr>
        <w:spacing w:after="0"/>
      </w:pPr>
    </w:p>
    <w:p w14:paraId="12309786" w14:textId="4288EF2B" w:rsidR="00483A0F" w:rsidRPr="006F49A4" w:rsidRDefault="00483A0F" w:rsidP="00483A0F">
      <w:pPr>
        <w:spacing w:after="0"/>
      </w:pPr>
      <w:r w:rsidRPr="006F49A4">
        <w:t>Less unpresented cheques</w:t>
      </w:r>
      <w:r w:rsidR="003858DF">
        <w:t xml:space="preserve">  </w:t>
      </w:r>
    </w:p>
    <w:p w14:paraId="6D319D15" w14:textId="77777777" w:rsidR="00483A0F" w:rsidRPr="006F49A4" w:rsidRDefault="00483A0F" w:rsidP="00483A0F">
      <w:pPr>
        <w:spacing w:after="0"/>
      </w:pPr>
    </w:p>
    <w:p w14:paraId="63148202" w14:textId="3819218A" w:rsidR="00483A0F" w:rsidRDefault="00483A0F" w:rsidP="00483A0F">
      <w:pPr>
        <w:spacing w:after="0"/>
      </w:pPr>
      <w:r>
        <w:t>Cheque Number</w:t>
      </w:r>
      <w:r>
        <w:tab/>
      </w:r>
      <w:proofErr w:type="gramStart"/>
      <w:r w:rsidR="003858DF">
        <w:t xml:space="preserve">74  </w:t>
      </w:r>
      <w:r w:rsidR="003858DF">
        <w:tab/>
      </w:r>
      <w:proofErr w:type="gramEnd"/>
      <w:r w:rsidR="003858DF">
        <w:t>£627.07</w:t>
      </w:r>
    </w:p>
    <w:p w14:paraId="2D5A7E12" w14:textId="4161EA8B" w:rsidR="003858DF" w:rsidRDefault="003858DF" w:rsidP="00483A0F">
      <w:pPr>
        <w:spacing w:after="0"/>
      </w:pPr>
      <w:r>
        <w:tab/>
      </w:r>
      <w:r>
        <w:tab/>
      </w:r>
      <w:r>
        <w:tab/>
        <w:t>75</w:t>
      </w:r>
      <w:r>
        <w:tab/>
        <w:t>£931.00</w:t>
      </w:r>
    </w:p>
    <w:p w14:paraId="646FB0EF" w14:textId="3EAD4887" w:rsidR="003858DF" w:rsidRDefault="003858DF" w:rsidP="00483A0F">
      <w:pPr>
        <w:spacing w:after="0"/>
      </w:pPr>
      <w:r>
        <w:tab/>
      </w:r>
      <w:r>
        <w:tab/>
      </w:r>
      <w:r>
        <w:tab/>
        <w:t>77</w:t>
      </w:r>
      <w:r>
        <w:tab/>
        <w:t>£ 52.60</w:t>
      </w:r>
    </w:p>
    <w:p w14:paraId="2D2D4D0F" w14:textId="4DCCA39B" w:rsidR="003858DF" w:rsidRDefault="003858DF" w:rsidP="00483A0F">
      <w:pPr>
        <w:spacing w:after="0"/>
      </w:pPr>
      <w:r>
        <w:tab/>
      </w:r>
      <w:r>
        <w:tab/>
      </w:r>
      <w:r>
        <w:tab/>
        <w:t>78</w:t>
      </w:r>
      <w:r>
        <w:tab/>
        <w:t>£164.40</w:t>
      </w:r>
    </w:p>
    <w:p w14:paraId="24CC73D3" w14:textId="77777777" w:rsidR="00483A0F" w:rsidRDefault="00483A0F" w:rsidP="00483A0F">
      <w:pPr>
        <w:spacing w:after="0"/>
      </w:pPr>
    </w:p>
    <w:p w14:paraId="52842B1C" w14:textId="56975B74" w:rsidR="00483A0F" w:rsidRDefault="00483A0F" w:rsidP="00483A0F">
      <w:pPr>
        <w:spacing w:after="0"/>
        <w:ind w:left="2880" w:firstLine="720"/>
      </w:pPr>
      <w:r>
        <w:t>Less</w:t>
      </w:r>
      <w:r>
        <w:tab/>
      </w:r>
      <w:r>
        <w:tab/>
      </w:r>
      <w:r>
        <w:tab/>
        <w:t>(£</w:t>
      </w:r>
      <w:r w:rsidR="00D216B5">
        <w:t>1775.07</w:t>
      </w:r>
      <w:r>
        <w:t>)</w:t>
      </w:r>
    </w:p>
    <w:p w14:paraId="3376B99F" w14:textId="77777777" w:rsidR="00483A0F" w:rsidRDefault="00483A0F" w:rsidP="00483A0F">
      <w:pPr>
        <w:spacing w:after="0"/>
      </w:pPr>
    </w:p>
    <w:p w14:paraId="6CBBEA8A" w14:textId="19E32306" w:rsidR="00483A0F" w:rsidRPr="003A160A" w:rsidRDefault="00483A0F" w:rsidP="00483A0F">
      <w:pPr>
        <w:spacing w:after="0"/>
        <w:rPr>
          <w:b/>
          <w:u w:val="single"/>
        </w:rPr>
      </w:pPr>
      <w:r w:rsidRPr="00076FF1">
        <w:rPr>
          <w:b/>
        </w:rPr>
        <w:t>Net balances at March 31</w:t>
      </w:r>
      <w:r w:rsidRPr="00076FF1">
        <w:rPr>
          <w:b/>
          <w:vertAlign w:val="superscript"/>
        </w:rPr>
        <w:t>st</w:t>
      </w:r>
      <w:proofErr w:type="gramStart"/>
      <w:r w:rsidRPr="00076FF1">
        <w:rPr>
          <w:b/>
        </w:rPr>
        <w:t xml:space="preserve"> 201</w:t>
      </w:r>
      <w:r>
        <w:rPr>
          <w:b/>
        </w:rPr>
        <w:t>9</w:t>
      </w:r>
      <w:proofErr w:type="gramEnd"/>
      <w:r w:rsidRPr="00076FF1">
        <w:rPr>
          <w:b/>
        </w:rPr>
        <w:tab/>
      </w:r>
      <w:r w:rsidRPr="00076FF1">
        <w:rPr>
          <w:b/>
        </w:rPr>
        <w:tab/>
      </w:r>
      <w:r w:rsidRPr="00076FF1">
        <w:rPr>
          <w:b/>
        </w:rPr>
        <w:tab/>
      </w:r>
      <w:r w:rsidRPr="00076FF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A160A">
        <w:rPr>
          <w:b/>
          <w:u w:val="single"/>
        </w:rPr>
        <w:t>£</w:t>
      </w:r>
      <w:r w:rsidR="00D216B5">
        <w:rPr>
          <w:b/>
          <w:u w:val="single"/>
        </w:rPr>
        <w:t>109,000.56</w:t>
      </w:r>
      <w:r w:rsidRPr="00814956">
        <w:rPr>
          <w:b/>
        </w:rPr>
        <w:tab/>
      </w:r>
    </w:p>
    <w:p w14:paraId="0021B1EA" w14:textId="77777777" w:rsidR="00483A0F" w:rsidRDefault="00483A0F" w:rsidP="00483A0F">
      <w:pPr>
        <w:spacing w:after="0"/>
        <w:rPr>
          <w:b/>
        </w:rPr>
      </w:pPr>
    </w:p>
    <w:p w14:paraId="27B30233" w14:textId="77777777" w:rsidR="00483A0F" w:rsidRDefault="00483A0F" w:rsidP="00483A0F">
      <w:pPr>
        <w:spacing w:after="0"/>
        <w:rPr>
          <w:b/>
        </w:rPr>
      </w:pPr>
    </w:p>
    <w:p w14:paraId="19682E1B" w14:textId="77777777" w:rsidR="00483A0F" w:rsidRDefault="00483A0F" w:rsidP="00483A0F">
      <w:pPr>
        <w:spacing w:after="0"/>
        <w:rPr>
          <w:b/>
        </w:rPr>
      </w:pPr>
      <w:r>
        <w:rPr>
          <w:b/>
        </w:rPr>
        <w:t>2.</w:t>
      </w:r>
      <w:r>
        <w:rPr>
          <w:b/>
        </w:rPr>
        <w:tab/>
        <w:t xml:space="preserve">Cash Book  </w:t>
      </w:r>
    </w:p>
    <w:p w14:paraId="4CBD7FEC" w14:textId="77777777" w:rsidR="00483A0F" w:rsidRDefault="00483A0F" w:rsidP="00483A0F">
      <w:pPr>
        <w:spacing w:after="0"/>
        <w:rPr>
          <w:b/>
        </w:rPr>
      </w:pPr>
    </w:p>
    <w:p w14:paraId="1CE170D4" w14:textId="694C78CA" w:rsidR="00483A0F" w:rsidRPr="00BA4FD5" w:rsidRDefault="00483A0F" w:rsidP="00483A0F">
      <w:pPr>
        <w:spacing w:after="0"/>
      </w:pPr>
      <w:r w:rsidRPr="00BA4FD5">
        <w:t>Opening Balance at April 1</w:t>
      </w:r>
      <w:r w:rsidRPr="00BA4FD5">
        <w:rPr>
          <w:vertAlign w:val="superscript"/>
        </w:rPr>
        <w:t>st</w:t>
      </w:r>
      <w:proofErr w:type="gramStart"/>
      <w:r w:rsidRPr="00BA4FD5">
        <w:t xml:space="preserve"> 201</w:t>
      </w:r>
      <w:r>
        <w:t>8</w:t>
      </w:r>
      <w:proofErr w:type="gramEnd"/>
      <w:r w:rsidRPr="00BA4FD5">
        <w:tab/>
      </w:r>
      <w:r w:rsidRPr="00BA4FD5">
        <w:tab/>
      </w:r>
      <w:r w:rsidRPr="00BA4FD5">
        <w:tab/>
      </w:r>
      <w:r w:rsidRPr="00BA4FD5">
        <w:tab/>
      </w:r>
    </w:p>
    <w:p w14:paraId="0FB244AB" w14:textId="77777777" w:rsidR="00483A0F" w:rsidRPr="00BA4FD5" w:rsidRDefault="00483A0F" w:rsidP="00483A0F">
      <w:pPr>
        <w:spacing w:after="0"/>
      </w:pPr>
    </w:p>
    <w:p w14:paraId="17D1FA54" w14:textId="749EE5D2" w:rsidR="008B13D3" w:rsidRDefault="000C474E" w:rsidP="008B13D3">
      <w:pPr>
        <w:spacing w:after="0"/>
        <w:rPr>
          <w:rFonts w:ascii="Calibri" w:eastAsia="Times New Roman" w:hAnsi="Calibri" w:cs="Calibri"/>
          <w:color w:val="000000"/>
          <w:lang w:eastAsia="en-GB"/>
        </w:rPr>
      </w:pPr>
      <w:r>
        <w:t xml:space="preserve">Lloyds Bank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13D3" w:rsidRPr="008B13D3">
        <w:rPr>
          <w:rFonts w:ascii="Calibri" w:eastAsia="Times New Roman" w:hAnsi="Calibri" w:cs="Calibri"/>
          <w:color w:val="000000"/>
          <w:lang w:eastAsia="en-GB"/>
        </w:rPr>
        <w:t>£</w:t>
      </w:r>
      <w:r w:rsidR="008B13D3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B13D3" w:rsidRPr="008B13D3">
        <w:rPr>
          <w:rFonts w:ascii="Calibri" w:eastAsia="Times New Roman" w:hAnsi="Calibri" w:cs="Calibri"/>
          <w:color w:val="000000"/>
          <w:lang w:eastAsia="en-GB"/>
        </w:rPr>
        <w:t>30,751.05</w:t>
      </w:r>
    </w:p>
    <w:p w14:paraId="5CF1A36E" w14:textId="10855BC6" w:rsidR="000C474E" w:rsidRDefault="000C474E" w:rsidP="008B13D3">
      <w:pPr>
        <w:spacing w:after="0"/>
      </w:pPr>
      <w:r>
        <w:t xml:space="preserve">Santander </w:t>
      </w:r>
      <w:r w:rsidRPr="006F49A4">
        <w:t>Business Deposit No 67315483</w:t>
      </w:r>
      <w:r w:rsidRPr="006F49A4">
        <w:tab/>
      </w:r>
      <w:r w:rsidRPr="006F49A4">
        <w:tab/>
      </w:r>
      <w:r w:rsidRPr="00814956">
        <w:t>£ 74,374.93</w:t>
      </w:r>
    </w:p>
    <w:p w14:paraId="671E61E4" w14:textId="0FD3ABB6" w:rsidR="002741BE" w:rsidRPr="00814956" w:rsidRDefault="002741BE" w:rsidP="008B13D3">
      <w:pPr>
        <w:spacing w:after="0"/>
      </w:pPr>
      <w:r>
        <w:t xml:space="preserve">Santander Current </w:t>
      </w:r>
      <w:r w:rsidR="00857954">
        <w:t>A</w:t>
      </w:r>
      <w:bookmarkStart w:id="0" w:name="_GoBack"/>
      <w:bookmarkEnd w:id="0"/>
      <w:r>
        <w:t>ccount</w:t>
      </w:r>
      <w:r>
        <w:tab/>
      </w:r>
      <w:r>
        <w:tab/>
      </w:r>
      <w:r>
        <w:tab/>
      </w:r>
      <w:r>
        <w:tab/>
        <w:t>£            1.56</w:t>
      </w:r>
    </w:p>
    <w:p w14:paraId="3D17A0CE" w14:textId="08871E4D" w:rsidR="000C474E" w:rsidRPr="00814956" w:rsidRDefault="000C474E" w:rsidP="000C474E">
      <w:pPr>
        <w:spacing w:after="0"/>
        <w:rPr>
          <w:u w:val="single"/>
        </w:rPr>
      </w:pPr>
      <w:r w:rsidRPr="00E060D2">
        <w:tab/>
      </w:r>
      <w:r w:rsidRPr="00E060D2">
        <w:tab/>
      </w:r>
      <w:r w:rsidRPr="00E060D2">
        <w:tab/>
      </w:r>
      <w:r w:rsidRPr="00E060D2">
        <w:tab/>
      </w:r>
      <w:r w:rsidRPr="00E060D2">
        <w:tab/>
      </w:r>
      <w:r w:rsidRPr="00E060D2">
        <w:tab/>
      </w:r>
      <w:r w:rsidRPr="00E060D2">
        <w:tab/>
      </w:r>
      <w:r>
        <w:tab/>
      </w:r>
      <w:r>
        <w:tab/>
      </w:r>
      <w:r w:rsidRPr="00814956">
        <w:rPr>
          <w:u w:val="single"/>
        </w:rPr>
        <w:t>£</w:t>
      </w:r>
      <w:r w:rsidR="00772755">
        <w:rPr>
          <w:u w:val="single"/>
        </w:rPr>
        <w:t>105,12</w:t>
      </w:r>
      <w:r w:rsidR="002741BE">
        <w:rPr>
          <w:u w:val="single"/>
        </w:rPr>
        <w:t>7.54</w:t>
      </w:r>
    </w:p>
    <w:p w14:paraId="7A0E624E" w14:textId="3EE5DFF4" w:rsidR="00483A0F" w:rsidRDefault="00483A0F" w:rsidP="009609C9">
      <w:pPr>
        <w:spacing w:after="0"/>
      </w:pPr>
      <w:r>
        <w:t>Add receipts for the year</w:t>
      </w:r>
      <w:r>
        <w:tab/>
      </w:r>
      <w:r>
        <w:tab/>
      </w:r>
      <w:r>
        <w:tab/>
      </w:r>
      <w:r>
        <w:tab/>
        <w:t>£</w:t>
      </w:r>
      <w:r w:rsidR="009609C9" w:rsidRPr="009609C9">
        <w:rPr>
          <w:rFonts w:ascii="Calibri" w:hAnsi="Calibri" w:cs="Calibri"/>
          <w:color w:val="000000"/>
        </w:rPr>
        <w:t xml:space="preserve"> </w:t>
      </w:r>
      <w:r w:rsidR="009609C9" w:rsidRPr="009609C9">
        <w:rPr>
          <w:rFonts w:ascii="Calibri" w:eastAsia="Times New Roman" w:hAnsi="Calibri" w:cs="Calibri"/>
          <w:color w:val="000000"/>
          <w:lang w:eastAsia="en-GB"/>
        </w:rPr>
        <w:t>4</w:t>
      </w:r>
      <w:r w:rsidR="00D22E1C">
        <w:rPr>
          <w:rFonts w:ascii="Calibri" w:eastAsia="Times New Roman" w:hAnsi="Calibri" w:cs="Calibri"/>
          <w:color w:val="000000"/>
          <w:lang w:eastAsia="en-GB"/>
        </w:rPr>
        <w:t>5,0</w:t>
      </w:r>
      <w:r w:rsidR="002741BE">
        <w:rPr>
          <w:rFonts w:ascii="Calibri" w:eastAsia="Times New Roman" w:hAnsi="Calibri" w:cs="Calibri"/>
          <w:color w:val="000000"/>
          <w:lang w:eastAsia="en-GB"/>
        </w:rPr>
        <w:t>39.53</w:t>
      </w:r>
    </w:p>
    <w:p w14:paraId="28F56EFF" w14:textId="040CC258" w:rsidR="00FE6F9B" w:rsidRPr="00FE6F9B" w:rsidRDefault="00483A0F" w:rsidP="00FE6F9B">
      <w:pPr>
        <w:rPr>
          <w:rFonts w:ascii="Calibri" w:eastAsia="Times New Roman" w:hAnsi="Calibri" w:cs="Calibri"/>
          <w:color w:val="000000"/>
          <w:lang w:eastAsia="en-GB"/>
        </w:rPr>
      </w:pPr>
      <w:r>
        <w:t>Less payments for the year</w:t>
      </w:r>
      <w:r>
        <w:tab/>
      </w:r>
      <w:r>
        <w:tab/>
      </w:r>
      <w:r>
        <w:tab/>
      </w:r>
      <w:r>
        <w:tab/>
        <w:t>(</w:t>
      </w:r>
      <w:r w:rsidR="00FE6F9B" w:rsidRPr="00FE6F9B">
        <w:rPr>
          <w:rFonts w:ascii="Calibri" w:eastAsia="Times New Roman" w:hAnsi="Calibri" w:cs="Calibri"/>
          <w:color w:val="000000"/>
          <w:lang w:eastAsia="en-GB"/>
        </w:rPr>
        <w:t>£41,166.51</w:t>
      </w:r>
      <w:r w:rsidR="00FE6F9B">
        <w:rPr>
          <w:rFonts w:ascii="Calibri" w:eastAsia="Times New Roman" w:hAnsi="Calibri" w:cs="Calibri"/>
          <w:color w:val="000000"/>
          <w:lang w:eastAsia="en-GB"/>
        </w:rPr>
        <w:t>)</w:t>
      </w:r>
    </w:p>
    <w:p w14:paraId="2D127693" w14:textId="77777777" w:rsidR="00483A0F" w:rsidRDefault="00483A0F" w:rsidP="00483A0F">
      <w:pPr>
        <w:spacing w:after="0"/>
      </w:pPr>
    </w:p>
    <w:p w14:paraId="385BA697" w14:textId="220E0DE1" w:rsidR="00483A0F" w:rsidRPr="00814956" w:rsidRDefault="00483A0F" w:rsidP="00483A0F">
      <w:pPr>
        <w:rPr>
          <w:b/>
          <w:u w:val="single"/>
        </w:rPr>
      </w:pPr>
      <w:r w:rsidRPr="00A45D74">
        <w:rPr>
          <w:b/>
        </w:rPr>
        <w:t>Closing balance as per cashbook March 31</w:t>
      </w:r>
      <w:r w:rsidRPr="00A45D74">
        <w:rPr>
          <w:b/>
          <w:vertAlign w:val="superscript"/>
        </w:rPr>
        <w:t>st</w:t>
      </w:r>
      <w:proofErr w:type="gramStart"/>
      <w:r w:rsidRPr="00A45D74">
        <w:rPr>
          <w:b/>
        </w:rPr>
        <w:t xml:space="preserve"> 201</w:t>
      </w:r>
      <w:r>
        <w:rPr>
          <w:b/>
        </w:rPr>
        <w:t>9</w:t>
      </w:r>
      <w:proofErr w:type="gramEnd"/>
      <w:r w:rsidRPr="00A45D74">
        <w:rPr>
          <w:b/>
        </w:rPr>
        <w:tab/>
      </w:r>
      <w:r w:rsidR="00CA3FB3">
        <w:rPr>
          <w:b/>
        </w:rPr>
        <w:tab/>
      </w:r>
      <w:r w:rsidR="00CA3FB3">
        <w:rPr>
          <w:b/>
        </w:rPr>
        <w:tab/>
      </w:r>
      <w:r w:rsidR="00CA3FB3" w:rsidRPr="00BF5EE5">
        <w:rPr>
          <w:b/>
          <w:u w:val="single"/>
        </w:rPr>
        <w:t>£10</w:t>
      </w:r>
      <w:r w:rsidR="005B40DC" w:rsidRPr="00BF5EE5">
        <w:rPr>
          <w:b/>
          <w:u w:val="single"/>
        </w:rPr>
        <w:t>9,000.56</w:t>
      </w:r>
      <w:r w:rsidRPr="00A45D74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F12C9BF" w14:textId="77777777" w:rsidR="00483A0F" w:rsidRDefault="00483A0F" w:rsidP="00483A0F"/>
    <w:p w14:paraId="7ED26486" w14:textId="77777777" w:rsidR="00483A0F" w:rsidRDefault="00483A0F" w:rsidP="00483A0F"/>
    <w:p w14:paraId="017F0324" w14:textId="77777777" w:rsidR="00045DCB" w:rsidRDefault="00045DCB"/>
    <w:sectPr w:rsidR="00045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0F"/>
    <w:rsid w:val="00045DCB"/>
    <w:rsid w:val="000C474E"/>
    <w:rsid w:val="002741BE"/>
    <w:rsid w:val="003858DF"/>
    <w:rsid w:val="00483A0F"/>
    <w:rsid w:val="005B40DC"/>
    <w:rsid w:val="00772755"/>
    <w:rsid w:val="00857954"/>
    <w:rsid w:val="008B13D3"/>
    <w:rsid w:val="008E0F30"/>
    <w:rsid w:val="009609C9"/>
    <w:rsid w:val="009B6254"/>
    <w:rsid w:val="00A17C84"/>
    <w:rsid w:val="00B867D8"/>
    <w:rsid w:val="00BF5EE5"/>
    <w:rsid w:val="00CA3FB3"/>
    <w:rsid w:val="00D216B5"/>
    <w:rsid w:val="00D22E1C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AAA6"/>
  <w15:chartTrackingRefBased/>
  <w15:docId w15:val="{C06A1B6D-D666-4AD5-A2A2-F71AF01E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Lewis</dc:creator>
  <cp:keywords/>
  <dc:description/>
  <cp:lastModifiedBy>Emma Lewis</cp:lastModifiedBy>
  <cp:revision>19</cp:revision>
  <dcterms:created xsi:type="dcterms:W3CDTF">2019-04-11T08:37:00Z</dcterms:created>
  <dcterms:modified xsi:type="dcterms:W3CDTF">2019-04-23T10:29:00Z</dcterms:modified>
</cp:coreProperties>
</file>